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F8EF" w14:textId="568B8E9A" w:rsidR="00756B28" w:rsidRPr="00304B0D" w:rsidRDefault="00756B28" w:rsidP="00756B2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04B0D">
        <w:rPr>
          <w:rFonts w:asciiTheme="majorBidi" w:hAnsiTheme="majorBidi" w:cstheme="majorBidi"/>
          <w:b/>
          <w:bCs/>
          <w:sz w:val="28"/>
          <w:szCs w:val="28"/>
        </w:rPr>
        <w:t xml:space="preserve">Jegyzőkönyv: </w:t>
      </w:r>
      <w:r w:rsidR="00D40E54">
        <w:rPr>
          <w:rFonts w:asciiTheme="majorBidi" w:hAnsiTheme="majorBidi" w:cstheme="majorBidi"/>
          <w:b/>
          <w:bCs/>
          <w:sz w:val="28"/>
          <w:szCs w:val="28"/>
        </w:rPr>
        <w:t>Díjugratás</w:t>
      </w:r>
      <w:r w:rsidRPr="00304B0D">
        <w:rPr>
          <w:rFonts w:asciiTheme="majorBidi" w:hAnsiTheme="majorBidi" w:cstheme="majorBidi"/>
          <w:b/>
          <w:bCs/>
          <w:sz w:val="28"/>
          <w:szCs w:val="28"/>
        </w:rPr>
        <w:t xml:space="preserve"> stílusverseny – l</w:t>
      </w:r>
      <w:r w:rsidR="00DF58A8">
        <w:rPr>
          <w:rFonts w:asciiTheme="majorBidi" w:hAnsiTheme="majorBidi" w:cstheme="majorBidi"/>
          <w:b/>
          <w:bCs/>
          <w:sz w:val="28"/>
          <w:szCs w:val="28"/>
        </w:rPr>
        <w:t>ó</w:t>
      </w:r>
    </w:p>
    <w:p w14:paraId="6C68DC98" w14:textId="77777777" w:rsidR="00756B28" w:rsidRPr="0082057A" w:rsidRDefault="00756B28" w:rsidP="00756B28">
      <w:pPr>
        <w:jc w:val="center"/>
        <w:rPr>
          <w:rFonts w:asciiTheme="majorBidi" w:hAnsiTheme="majorBidi" w:cstheme="majorBidi"/>
          <w:b/>
          <w:bCs/>
        </w:rPr>
      </w:pPr>
    </w:p>
    <w:p w14:paraId="4DBEAAD6" w14:textId="04368ABC" w:rsidR="00756B28" w:rsidRPr="0082057A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Verseny: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Dátum:</w:t>
      </w:r>
    </w:p>
    <w:p w14:paraId="30DA1CBA" w14:textId="7CF483E5" w:rsidR="00756B28" w:rsidRDefault="00756B28">
      <w:pPr>
        <w:rPr>
          <w:rFonts w:asciiTheme="majorBidi" w:hAnsiTheme="majorBidi" w:cstheme="majorBidi"/>
        </w:rPr>
      </w:pPr>
      <w:r w:rsidRPr="0082057A">
        <w:rPr>
          <w:rFonts w:asciiTheme="majorBidi" w:hAnsiTheme="majorBidi" w:cstheme="majorBidi"/>
        </w:rPr>
        <w:t>Lovas neve:</w:t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</w:r>
      <w:r w:rsidRPr="0082057A">
        <w:rPr>
          <w:rFonts w:asciiTheme="majorBidi" w:hAnsiTheme="majorBidi" w:cstheme="majorBidi"/>
        </w:rPr>
        <w:tab/>
        <w:t>Ló neve:</w:t>
      </w:r>
    </w:p>
    <w:p w14:paraId="5B9D438C" w14:textId="07BDD284" w:rsidR="00756B28" w:rsidRPr="0082057A" w:rsidRDefault="007F7281" w:rsidP="00D40E5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Kategória: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800677">
        <w:rPr>
          <w:rFonts w:asciiTheme="majorBidi" w:hAnsiTheme="majorBidi" w:cstheme="majorBidi"/>
        </w:rPr>
        <w:t xml:space="preserve">Alapidő: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="00756B28" w:rsidRPr="00D40E54" w14:paraId="38F34F7A" w14:textId="77777777" w:rsidTr="00304B0D">
        <w:tc>
          <w:tcPr>
            <w:tcW w:w="4531" w:type="dxa"/>
          </w:tcPr>
          <w:p w14:paraId="7386447D" w14:textId="5D86727F" w:rsidR="00756B28" w:rsidRPr="00D40E54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0E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Értékelés kritériumai</w:t>
            </w:r>
          </w:p>
        </w:tc>
        <w:tc>
          <w:tcPr>
            <w:tcW w:w="5812" w:type="dxa"/>
          </w:tcPr>
          <w:p w14:paraId="00FE5AF0" w14:textId="6466F9C9" w:rsidR="00756B28" w:rsidRPr="00D40E54" w:rsidRDefault="00756B28" w:rsidP="0082057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0E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Megjegyzés</w:t>
            </w:r>
          </w:p>
        </w:tc>
      </w:tr>
      <w:tr w:rsidR="00756B28" w:rsidRPr="00D40E54" w14:paraId="28B18373" w14:textId="77777777" w:rsidTr="00555674">
        <w:trPr>
          <w:trHeight w:val="1404"/>
        </w:trPr>
        <w:tc>
          <w:tcPr>
            <w:tcW w:w="4531" w:type="dxa"/>
          </w:tcPr>
          <w:p w14:paraId="4FCE8754" w14:textId="77777777" w:rsidR="007D5908" w:rsidRDefault="007D5908" w:rsidP="007D5908">
            <w:pPr>
              <w:pStyle w:val="Listaszerbekezds"/>
              <w:rPr>
                <w:rFonts w:asciiTheme="majorBidi" w:hAnsiTheme="majorBidi" w:cstheme="majorBidi"/>
              </w:rPr>
            </w:pPr>
          </w:p>
          <w:p w14:paraId="3348E61F" w14:textId="7CD69993" w:rsidR="007D5908" w:rsidRDefault="007D5908" w:rsidP="00D40E54">
            <w:pPr>
              <w:pStyle w:val="Listaszerbekezds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ló megfelelő képzettsége a kiképzési skála irányelvei szerint</w:t>
            </w:r>
          </w:p>
          <w:p w14:paraId="578AE5D9" w14:textId="7B8305D9" w:rsidR="00D40E54" w:rsidRPr="00D40E54" w:rsidRDefault="007D5908" w:rsidP="00D40E54">
            <w:pPr>
              <w:pStyle w:val="Listaszerbekezds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Úgrótechnika</w:t>
            </w:r>
            <w:proofErr w:type="spellEnd"/>
            <w:r>
              <w:rPr>
                <w:rFonts w:asciiTheme="majorBidi" w:hAnsiTheme="majorBidi" w:cstheme="majorBidi"/>
              </w:rPr>
              <w:t>, hát megfelelő használata</w:t>
            </w:r>
          </w:p>
          <w:p w14:paraId="06A099F1" w14:textId="77777777" w:rsidR="00D40E54" w:rsidRPr="00D40E54" w:rsidRDefault="00D40E54" w:rsidP="00D40E54">
            <w:pPr>
              <w:pStyle w:val="Listaszerbekezds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proofErr w:type="spellStart"/>
            <w:r w:rsidRPr="00D40E54">
              <w:rPr>
                <w:rFonts w:asciiTheme="majorBidi" w:hAnsiTheme="majorBidi" w:cstheme="majorBidi"/>
              </w:rPr>
              <w:t>Lovagolhatóság</w:t>
            </w:r>
            <w:proofErr w:type="spellEnd"/>
            <w:r w:rsidRPr="00D40E54">
              <w:rPr>
                <w:rFonts w:asciiTheme="majorBidi" w:hAnsiTheme="majorBidi" w:cstheme="majorBidi"/>
              </w:rPr>
              <w:t xml:space="preserve">: elengedettség, </w:t>
            </w:r>
            <w:proofErr w:type="spellStart"/>
            <w:r w:rsidRPr="00D40E54">
              <w:rPr>
                <w:rFonts w:asciiTheme="majorBidi" w:hAnsiTheme="majorBidi" w:cstheme="majorBidi"/>
              </w:rPr>
              <w:t>átengedőség</w:t>
            </w:r>
            <w:proofErr w:type="spellEnd"/>
            <w:r w:rsidRPr="00D40E54">
              <w:rPr>
                <w:rFonts w:asciiTheme="majorBidi" w:hAnsiTheme="majorBidi" w:cstheme="majorBidi"/>
              </w:rPr>
              <w:t xml:space="preserve"> a lovas segítségeire </w:t>
            </w:r>
          </w:p>
          <w:p w14:paraId="5A3E5970" w14:textId="1D791D22" w:rsidR="00D40E54" w:rsidRPr="00D40E54" w:rsidRDefault="00D40E54" w:rsidP="00D40E54">
            <w:pPr>
              <w:pStyle w:val="Listaszerbekezds"/>
              <w:numPr>
                <w:ilvl w:val="0"/>
                <w:numId w:val="5"/>
              </w:num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 xml:space="preserve">Alaptempó: folyamatos, </w:t>
            </w:r>
            <w:r w:rsidR="007D5908">
              <w:rPr>
                <w:rFonts w:asciiTheme="majorBidi" w:hAnsiTheme="majorBidi" w:cstheme="majorBidi"/>
              </w:rPr>
              <w:t>ütemes</w:t>
            </w:r>
            <w:r w:rsidRPr="00D40E54">
              <w:rPr>
                <w:rFonts w:asciiTheme="majorBidi" w:hAnsiTheme="majorBidi" w:cstheme="majorBidi"/>
              </w:rPr>
              <w:t>, harmonikus</w:t>
            </w:r>
          </w:p>
          <w:p w14:paraId="693CCE31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5CBF0F0E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6B0FD11E" w14:textId="77777777" w:rsidTr="00304B0D">
        <w:tc>
          <w:tcPr>
            <w:tcW w:w="4531" w:type="dxa"/>
          </w:tcPr>
          <w:p w14:paraId="51D9011B" w14:textId="77777777" w:rsidR="00D40E54" w:rsidRPr="00D40E54" w:rsidRDefault="00D40E54" w:rsidP="00D40E54">
            <w:p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 xml:space="preserve">Vágta: </w:t>
            </w:r>
          </w:p>
          <w:p w14:paraId="0D0C4234" w14:textId="71DBE915" w:rsidR="00D40E54" w:rsidRDefault="00D40E54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 xml:space="preserve">Könnyed, </w:t>
            </w:r>
            <w:r w:rsidR="007D5908">
              <w:rPr>
                <w:rFonts w:asciiTheme="majorBidi" w:hAnsiTheme="majorBidi" w:cstheme="majorBidi"/>
              </w:rPr>
              <w:t>dinamikus, lendületes</w:t>
            </w:r>
          </w:p>
          <w:p w14:paraId="1C89CE21" w14:textId="361C76D3" w:rsidR="007D5908" w:rsidRPr="00D40E54" w:rsidRDefault="007D5908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Vágta gazdaságossága, racionalitás</w:t>
            </w:r>
          </w:p>
          <w:p w14:paraId="3D0C93D1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268F85E1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060A291F" w14:textId="77777777" w:rsidTr="00800677">
        <w:trPr>
          <w:trHeight w:val="2013"/>
        </w:trPr>
        <w:tc>
          <w:tcPr>
            <w:tcW w:w="4531" w:type="dxa"/>
          </w:tcPr>
          <w:p w14:paraId="21692ED7" w14:textId="77777777" w:rsidR="00D40E54" w:rsidRPr="00D40E54" w:rsidRDefault="00D40E54" w:rsidP="00D40E54">
            <w:p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 xml:space="preserve">Ugrás fölött (ugrótechnika): </w:t>
            </w:r>
          </w:p>
          <w:p w14:paraId="0213B894" w14:textId="77777777" w:rsidR="007D5908" w:rsidRDefault="007D5908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Ugrókészség</w:t>
            </w:r>
            <w:r w:rsidR="00D40E54" w:rsidRPr="00D40E54">
              <w:rPr>
                <w:rFonts w:asciiTheme="majorBidi" w:hAnsiTheme="majorBidi" w:cstheme="majorBidi"/>
              </w:rPr>
              <w:t xml:space="preserve"> </w:t>
            </w:r>
          </w:p>
          <w:p w14:paraId="5B36B224" w14:textId="4B2F6186" w:rsidR="00D40E54" w:rsidRPr="00D40E54" w:rsidRDefault="007D5908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„Ugrókedv” - szívesen, magabiztosan </w:t>
            </w:r>
            <w:r w:rsidR="00D40E54" w:rsidRPr="00D40E54">
              <w:rPr>
                <w:rFonts w:asciiTheme="majorBidi" w:hAnsiTheme="majorBidi" w:cstheme="majorBidi"/>
              </w:rPr>
              <w:t>megy az ugrás felé</w:t>
            </w:r>
          </w:p>
          <w:p w14:paraId="5C5CF1B8" w14:textId="77777777" w:rsidR="00D40E54" w:rsidRPr="00D40E54" w:rsidRDefault="00D40E54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 xml:space="preserve">Figyelmesség, óvatosság, ügyesség </w:t>
            </w:r>
          </w:p>
          <w:p w14:paraId="74B211E2" w14:textId="48296EB8" w:rsidR="00D40E54" w:rsidRPr="00D40E54" w:rsidRDefault="007D5908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Racionális, e</w:t>
            </w:r>
            <w:r w:rsidR="00D40E54" w:rsidRPr="00D40E54">
              <w:rPr>
                <w:rFonts w:asciiTheme="majorBidi" w:hAnsiTheme="majorBidi" w:cstheme="majorBidi"/>
              </w:rPr>
              <w:t xml:space="preserve">nergiatakarékos ugrások és </w:t>
            </w:r>
            <w:r>
              <w:rPr>
                <w:rFonts w:asciiTheme="majorBidi" w:hAnsiTheme="majorBidi" w:cstheme="majorBidi"/>
              </w:rPr>
              <w:t xml:space="preserve">dinamikus elugrás </w:t>
            </w:r>
          </w:p>
          <w:p w14:paraId="6E64F679" w14:textId="3F7B0E00" w:rsidR="00D40E54" w:rsidRPr="00D40E54" w:rsidRDefault="007D5908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 hát megfelelő használata</w:t>
            </w:r>
            <w:r w:rsidR="00D40E54" w:rsidRPr="00D40E54">
              <w:rPr>
                <w:rFonts w:asciiTheme="majorBidi" w:hAnsiTheme="majorBidi" w:cstheme="majorBidi"/>
              </w:rPr>
              <w:t>, mozgékonyság, rugalmasság</w:t>
            </w:r>
            <w:r>
              <w:rPr>
                <w:rFonts w:asciiTheme="majorBidi" w:hAnsiTheme="majorBidi" w:cstheme="majorBidi"/>
              </w:rPr>
              <w:t xml:space="preserve">, hajlékonyság </w:t>
            </w:r>
          </w:p>
          <w:p w14:paraId="32506509" w14:textId="20817691" w:rsidR="00D40E54" w:rsidRPr="00D40E54" w:rsidRDefault="00D40E54" w:rsidP="00D40E54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Lábtechnika, jól felzárt első láb</w:t>
            </w:r>
            <w:r w:rsidR="007D5908">
              <w:rPr>
                <w:rFonts w:asciiTheme="majorBidi" w:hAnsiTheme="majorBidi" w:cstheme="majorBidi"/>
              </w:rPr>
              <w:t>ak</w:t>
            </w:r>
            <w:r w:rsidRPr="00D40E54">
              <w:rPr>
                <w:rFonts w:asciiTheme="majorBidi" w:hAnsiTheme="majorBidi" w:cstheme="majorBidi"/>
              </w:rPr>
              <w:t>, nyitott hátsó láb</w:t>
            </w:r>
            <w:r w:rsidR="007D5908">
              <w:rPr>
                <w:rFonts w:asciiTheme="majorBidi" w:hAnsiTheme="majorBidi" w:cstheme="majorBidi"/>
              </w:rPr>
              <w:t xml:space="preserve">ak </w:t>
            </w:r>
            <w:r w:rsidRPr="00D40E54">
              <w:rPr>
                <w:rFonts w:asciiTheme="majorBidi" w:hAnsiTheme="majorBidi" w:cstheme="majorBidi"/>
              </w:rPr>
              <w:t xml:space="preserve"> </w:t>
            </w:r>
          </w:p>
          <w:p w14:paraId="58D65792" w14:textId="707F73AF" w:rsidR="00756B28" w:rsidRPr="006258B4" w:rsidRDefault="007D5908" w:rsidP="007D5908">
            <w:pPr>
              <w:pStyle w:val="Listaszerbekezds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Stabil e</w:t>
            </w:r>
            <w:r w:rsidR="00D40E54" w:rsidRPr="00D40E54">
              <w:rPr>
                <w:rFonts w:asciiTheme="majorBidi" w:hAnsiTheme="majorBidi" w:cstheme="majorBidi"/>
              </w:rPr>
              <w:t>gyensúly az ugrások között és fölött</w:t>
            </w:r>
          </w:p>
        </w:tc>
        <w:tc>
          <w:tcPr>
            <w:tcW w:w="5812" w:type="dxa"/>
          </w:tcPr>
          <w:p w14:paraId="31EA56A1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301A5C15" w14:textId="77777777" w:rsidTr="00304B0D">
        <w:tc>
          <w:tcPr>
            <w:tcW w:w="4531" w:type="dxa"/>
          </w:tcPr>
          <w:p w14:paraId="45466642" w14:textId="77777777" w:rsidR="00D40E54" w:rsidRPr="00D40E54" w:rsidRDefault="00D40E54" w:rsidP="00D40E54">
            <w:pPr>
              <w:rPr>
                <w:rFonts w:asciiTheme="majorBidi" w:hAnsiTheme="majorBidi" w:cstheme="majorBidi"/>
              </w:rPr>
            </w:pPr>
            <w:proofErr w:type="spellStart"/>
            <w:r w:rsidRPr="00D40E54">
              <w:rPr>
                <w:rFonts w:asciiTheme="majorBidi" w:hAnsiTheme="majorBidi" w:cstheme="majorBidi"/>
              </w:rPr>
              <w:t>Lovagolhatóság</w:t>
            </w:r>
            <w:proofErr w:type="spellEnd"/>
            <w:r w:rsidRPr="00D40E54">
              <w:rPr>
                <w:rFonts w:asciiTheme="majorBidi" w:hAnsiTheme="majorBidi" w:cstheme="majorBidi"/>
              </w:rPr>
              <w:t xml:space="preserve">: </w:t>
            </w:r>
          </w:p>
          <w:p w14:paraId="38CDBF61" w14:textId="2E88D629" w:rsidR="00D40E54" w:rsidRPr="00D40E54" w:rsidRDefault="007D5908" w:rsidP="00D40E54">
            <w:pPr>
              <w:pStyle w:val="Listaszerbekezds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Folyamatos támaszkodás</w:t>
            </w:r>
            <w:r w:rsidR="00D40E54" w:rsidRPr="00D40E54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látható</w:t>
            </w:r>
            <w:r w:rsidR="00D40E54" w:rsidRPr="00D40E54">
              <w:rPr>
                <w:rFonts w:asciiTheme="majorBidi" w:hAnsiTheme="majorBidi" w:cstheme="majorBidi"/>
              </w:rPr>
              <w:t xml:space="preserve"> </w:t>
            </w:r>
            <w:r w:rsidRPr="007D5908">
              <w:rPr>
                <w:rFonts w:asciiTheme="majorBidi" w:hAnsiTheme="majorBidi" w:cstheme="majorBidi"/>
              </w:rPr>
              <w:t>önhordás</w:t>
            </w:r>
            <w:r w:rsidR="00D40E54" w:rsidRPr="007D5908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jó egyensúly</w:t>
            </w:r>
            <w:r w:rsidR="00D40E54" w:rsidRPr="00D40E54">
              <w:rPr>
                <w:rFonts w:asciiTheme="majorBidi" w:hAnsiTheme="majorBidi" w:cstheme="majorBidi"/>
              </w:rPr>
              <w:t xml:space="preserve"> </w:t>
            </w:r>
          </w:p>
          <w:p w14:paraId="4833B811" w14:textId="6E7E4CC0" w:rsidR="00D40E54" w:rsidRPr="00D40E54" w:rsidRDefault="007D5908" w:rsidP="00D40E54">
            <w:pPr>
              <w:pStyle w:val="Listaszerbekezds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„</w:t>
            </w:r>
            <w:r w:rsidR="00D40E54" w:rsidRPr="00D40E54">
              <w:rPr>
                <w:rFonts w:asciiTheme="majorBidi" w:hAnsiTheme="majorBidi" w:cstheme="majorBidi"/>
              </w:rPr>
              <w:t>A ló a lovas előtt van</w:t>
            </w:r>
            <w:r>
              <w:rPr>
                <w:rFonts w:asciiTheme="majorBidi" w:hAnsiTheme="majorBidi" w:cstheme="majorBidi"/>
              </w:rPr>
              <w:t>”</w:t>
            </w:r>
            <w:bookmarkStart w:id="0" w:name="_GoBack"/>
            <w:bookmarkEnd w:id="0"/>
          </w:p>
          <w:p w14:paraId="03293720" w14:textId="77777777" w:rsidR="00D40E54" w:rsidRPr="00D40E54" w:rsidRDefault="00D40E54" w:rsidP="00D40E54">
            <w:pPr>
              <w:pStyle w:val="Listaszerbekezds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Kontrollálhatóság, irányíthatóság, vezethetőség</w:t>
            </w:r>
          </w:p>
          <w:p w14:paraId="4ED83A71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812" w:type="dxa"/>
          </w:tcPr>
          <w:p w14:paraId="5846D305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6258B4" w:rsidRPr="00D40E54" w14:paraId="3A5BC1B6" w14:textId="77777777" w:rsidTr="00AC3482">
        <w:tc>
          <w:tcPr>
            <w:tcW w:w="10343" w:type="dxa"/>
            <w:gridSpan w:val="2"/>
          </w:tcPr>
          <w:p w14:paraId="679E2E1B" w14:textId="77777777" w:rsidR="006258B4" w:rsidRPr="00D40E54" w:rsidRDefault="006258B4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2AC6692C" w14:textId="77777777" w:rsidTr="00800677">
        <w:trPr>
          <w:trHeight w:val="384"/>
        </w:trPr>
        <w:tc>
          <w:tcPr>
            <w:tcW w:w="4531" w:type="dxa"/>
          </w:tcPr>
          <w:p w14:paraId="7E4B4F5E" w14:textId="6CEA5262" w:rsidR="00756B28" w:rsidRPr="00D40E54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0E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Stíluspont:</w:t>
            </w:r>
          </w:p>
        </w:tc>
        <w:tc>
          <w:tcPr>
            <w:tcW w:w="5812" w:type="dxa"/>
          </w:tcPr>
          <w:p w14:paraId="2A30BCC4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82057A" w:rsidRPr="00D40E54" w14:paraId="2733383E" w14:textId="77777777" w:rsidTr="00800677">
        <w:trPr>
          <w:trHeight w:val="346"/>
        </w:trPr>
        <w:tc>
          <w:tcPr>
            <w:tcW w:w="4531" w:type="dxa"/>
          </w:tcPr>
          <w:p w14:paraId="3F3845B9" w14:textId="248F6A6E" w:rsidR="0082057A" w:rsidRPr="00D40E54" w:rsidRDefault="00800677">
            <w:p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Lovagolt idő:</w:t>
            </w:r>
          </w:p>
        </w:tc>
        <w:tc>
          <w:tcPr>
            <w:tcW w:w="5812" w:type="dxa"/>
          </w:tcPr>
          <w:p w14:paraId="6CD7A072" w14:textId="77777777" w:rsidR="0082057A" w:rsidRPr="00D40E54" w:rsidRDefault="0082057A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252AE163" w14:textId="77777777" w:rsidTr="00304B0D">
        <w:trPr>
          <w:trHeight w:val="2562"/>
        </w:trPr>
        <w:tc>
          <w:tcPr>
            <w:tcW w:w="4531" w:type="dxa"/>
          </w:tcPr>
          <w:p w14:paraId="2A29A257" w14:textId="1A45BB6D" w:rsidR="00D40E54" w:rsidRPr="00D40E54" w:rsidRDefault="0082057A" w:rsidP="00D40E54">
            <w:pPr>
              <w:rPr>
                <w:rFonts w:asciiTheme="majorBidi" w:hAnsiTheme="majorBidi" w:cstheme="majorBidi"/>
                <w:u w:val="single"/>
              </w:rPr>
            </w:pPr>
            <w:r w:rsidRPr="00D40E54">
              <w:rPr>
                <w:rFonts w:asciiTheme="majorBidi" w:hAnsiTheme="majorBidi" w:cstheme="majorBidi"/>
                <w:u w:val="single"/>
              </w:rPr>
              <w:lastRenderedPageBreak/>
              <w:t xml:space="preserve">Levonások: </w:t>
            </w:r>
          </w:p>
          <w:p w14:paraId="64144A55" w14:textId="637D7650" w:rsidR="00D40E54" w:rsidRDefault="00D40E54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Akadályhiba: -0,5</w:t>
            </w:r>
          </w:p>
          <w:p w14:paraId="76021ECD" w14:textId="0033F395" w:rsidR="0082057A" w:rsidRPr="00D40E54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Első ellenszegülés, kitörés vagy körözés: -0,5</w:t>
            </w:r>
          </w:p>
          <w:p w14:paraId="4A649FCC" w14:textId="77777777" w:rsidR="0082057A" w:rsidRDefault="0082057A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Második ellenszegülés, kitörés vagy körözés: -1,0;</w:t>
            </w:r>
          </w:p>
          <w:p w14:paraId="6B4DF277" w14:textId="447D5C8C" w:rsidR="00841CA3" w:rsidRPr="00D40E54" w:rsidRDefault="00841CA3" w:rsidP="0082057A">
            <w:pPr>
              <w:pStyle w:val="Listaszerbekezds"/>
              <w:numPr>
                <w:ilvl w:val="0"/>
                <w:numId w:val="3"/>
              </w:numPr>
              <w:ind w:left="318" w:hanging="318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Harmadik ellenszegülés: kizárás</w:t>
            </w:r>
          </w:p>
          <w:p w14:paraId="496E427B" w14:textId="77777777" w:rsidR="0082057A" w:rsidRPr="00D40E54" w:rsidRDefault="0082057A">
            <w:pPr>
              <w:rPr>
                <w:rFonts w:asciiTheme="majorBidi" w:hAnsiTheme="majorBidi" w:cstheme="majorBidi"/>
              </w:rPr>
            </w:pPr>
          </w:p>
          <w:p w14:paraId="18BD78C8" w14:textId="20FD9ACA" w:rsidR="0082057A" w:rsidRPr="00D40E54" w:rsidRDefault="0082057A" w:rsidP="0082057A">
            <w:pPr>
              <w:rPr>
                <w:rFonts w:asciiTheme="majorBidi" w:hAnsiTheme="majorBidi" w:cstheme="majorBidi"/>
              </w:rPr>
            </w:pPr>
            <w:r w:rsidRPr="00D40E54">
              <w:rPr>
                <w:rFonts w:asciiTheme="majorBidi" w:hAnsiTheme="majorBidi" w:cstheme="majorBidi"/>
              </w:rPr>
              <w:t>Alapidő túllépése: -0,1 másodpercenként</w:t>
            </w:r>
          </w:p>
        </w:tc>
        <w:tc>
          <w:tcPr>
            <w:tcW w:w="5812" w:type="dxa"/>
          </w:tcPr>
          <w:p w14:paraId="37CF422F" w14:textId="77777777" w:rsidR="00756B28" w:rsidRPr="00D40E54" w:rsidRDefault="00756B28">
            <w:pPr>
              <w:rPr>
                <w:rFonts w:asciiTheme="majorBidi" w:hAnsiTheme="majorBidi" w:cstheme="majorBidi"/>
              </w:rPr>
            </w:pPr>
          </w:p>
        </w:tc>
      </w:tr>
      <w:tr w:rsidR="00756B28" w:rsidRPr="00D40E54" w14:paraId="2DDEBD03" w14:textId="77777777" w:rsidTr="00800677">
        <w:trPr>
          <w:trHeight w:val="492"/>
        </w:trPr>
        <w:tc>
          <w:tcPr>
            <w:tcW w:w="4531" w:type="dxa"/>
          </w:tcPr>
          <w:p w14:paraId="79156469" w14:textId="294E779F" w:rsidR="00756B28" w:rsidRPr="00D40E54" w:rsidRDefault="0082057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40E5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Végső eredmény:</w:t>
            </w:r>
          </w:p>
        </w:tc>
        <w:tc>
          <w:tcPr>
            <w:tcW w:w="5812" w:type="dxa"/>
          </w:tcPr>
          <w:p w14:paraId="44B9FAFE" w14:textId="77777777" w:rsidR="00756B28" w:rsidRPr="00D40E54" w:rsidRDefault="00756B2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1E91932B" w14:textId="77777777" w:rsidR="00756B28" w:rsidRPr="0082057A" w:rsidRDefault="00756B28">
      <w:pPr>
        <w:rPr>
          <w:rFonts w:asciiTheme="majorBidi" w:hAnsiTheme="majorBidi" w:cstheme="majorBidi"/>
        </w:rPr>
      </w:pPr>
    </w:p>
    <w:sectPr w:rsidR="00756B28" w:rsidRPr="0082057A" w:rsidSect="0030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302"/>
    <w:multiLevelType w:val="hybridMultilevel"/>
    <w:tmpl w:val="BEBA7722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20C11"/>
    <w:multiLevelType w:val="hybridMultilevel"/>
    <w:tmpl w:val="54E8B9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31BD9"/>
    <w:multiLevelType w:val="hybridMultilevel"/>
    <w:tmpl w:val="0902DC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09EF"/>
    <w:multiLevelType w:val="hybridMultilevel"/>
    <w:tmpl w:val="889EA0D4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70217"/>
    <w:multiLevelType w:val="hybridMultilevel"/>
    <w:tmpl w:val="BDA2A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C0A16"/>
    <w:multiLevelType w:val="hybridMultilevel"/>
    <w:tmpl w:val="8892ED1C"/>
    <w:lvl w:ilvl="0" w:tplc="EDE0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28"/>
    <w:rsid w:val="00067248"/>
    <w:rsid w:val="00304B0D"/>
    <w:rsid w:val="00555674"/>
    <w:rsid w:val="005F3E5E"/>
    <w:rsid w:val="006258B4"/>
    <w:rsid w:val="00755EB8"/>
    <w:rsid w:val="00756B28"/>
    <w:rsid w:val="007D5908"/>
    <w:rsid w:val="007E794A"/>
    <w:rsid w:val="007F7281"/>
    <w:rsid w:val="00800677"/>
    <w:rsid w:val="0082057A"/>
    <w:rsid w:val="00841CA3"/>
    <w:rsid w:val="009D395E"/>
    <w:rsid w:val="00A76671"/>
    <w:rsid w:val="00C636DE"/>
    <w:rsid w:val="00D40E54"/>
    <w:rsid w:val="00DF58A8"/>
    <w:rsid w:val="00E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ADFB"/>
  <w15:chartTrackingRefBased/>
  <w15:docId w15:val="{E43B874E-7B93-4047-81DD-DB1AEFA2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6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6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6B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6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6B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6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6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6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6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6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6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6B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6B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6B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6B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6B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6B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6B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6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6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6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6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6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6B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6B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6B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6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6B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6B28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7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Vincze Anikó</dc:creator>
  <cp:keywords/>
  <dc:description/>
  <cp:lastModifiedBy>Villányi Krisztina</cp:lastModifiedBy>
  <cp:revision>2</cp:revision>
  <dcterms:created xsi:type="dcterms:W3CDTF">2024-07-05T07:44:00Z</dcterms:created>
  <dcterms:modified xsi:type="dcterms:W3CDTF">2024-07-05T07:44:00Z</dcterms:modified>
</cp:coreProperties>
</file>